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bookmarkStart w:id="0" w:name="_GoBack"/>
      <w:r w:rsidRPr="005E700B">
        <w:rPr>
          <w:rFonts w:ascii="Times New Roman" w:hAnsi="Times New Roman"/>
          <w:b/>
          <w:sz w:val="24"/>
          <w:szCs w:val="24"/>
        </w:rPr>
        <w:t xml:space="preserve">Християнська церква в </w:t>
      </w:r>
      <w:r w:rsidRPr="005E700B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5E700B">
        <w:rPr>
          <w:rFonts w:ascii="Times New Roman" w:hAnsi="Times New Roman"/>
          <w:b/>
          <w:sz w:val="24"/>
          <w:szCs w:val="24"/>
        </w:rPr>
        <w:t>—</w:t>
      </w:r>
      <w:r w:rsidRPr="005E700B">
        <w:rPr>
          <w:rFonts w:ascii="Times New Roman" w:hAnsi="Times New Roman"/>
          <w:b/>
          <w:sz w:val="24"/>
          <w:szCs w:val="24"/>
          <w:lang w:val="en-US"/>
        </w:rPr>
        <w:t>X</w:t>
      </w:r>
      <w:r w:rsidRPr="005E700B">
        <w:rPr>
          <w:rFonts w:ascii="Times New Roman" w:hAnsi="Times New Roman"/>
          <w:b/>
          <w:sz w:val="24"/>
          <w:szCs w:val="24"/>
        </w:rPr>
        <w:t>V ст.</w:t>
      </w:r>
    </w:p>
    <w:bookmarkEnd w:id="0"/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Хронологія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756 р. — виникнення папської держави Патримоній Святого Петра, зараз Ватикан.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1054 р. — перший великий розкол (схизма) християнства, поділ християнської церкви на західну католицьку й східну православну церкви.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  <w:lang w:val="en-US"/>
        </w:rPr>
        <w:t>X</w:t>
      </w:r>
      <w:r w:rsidRPr="005E700B">
        <w:rPr>
          <w:rFonts w:ascii="Times New Roman" w:hAnsi="Times New Roman"/>
          <w:sz w:val="24"/>
          <w:szCs w:val="24"/>
        </w:rPr>
        <w:t>—</w:t>
      </w:r>
      <w:r w:rsidRPr="005E700B">
        <w:rPr>
          <w:rFonts w:ascii="Times New Roman" w:hAnsi="Times New Roman"/>
          <w:sz w:val="24"/>
          <w:szCs w:val="24"/>
          <w:lang w:val="en-US"/>
        </w:rPr>
        <w:t>XI</w:t>
      </w:r>
      <w:r w:rsidRPr="005E700B">
        <w:rPr>
          <w:rFonts w:ascii="Times New Roman" w:hAnsi="Times New Roman"/>
          <w:sz w:val="24"/>
          <w:szCs w:val="24"/>
        </w:rPr>
        <w:t xml:space="preserve"> ст. — «</w:t>
      </w:r>
      <w:proofErr w:type="spellStart"/>
      <w:r w:rsidRPr="005E700B">
        <w:rPr>
          <w:rFonts w:ascii="Times New Roman" w:hAnsi="Times New Roman"/>
          <w:sz w:val="24"/>
          <w:szCs w:val="24"/>
        </w:rPr>
        <w:t>Клюнійський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рух» — рух за посилення влади католицької церкви.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1077 р. — «ходіння в Каноссу».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1095 р. — церковний собор у </w:t>
      </w:r>
      <w:proofErr w:type="spellStart"/>
      <w:r w:rsidRPr="005E700B">
        <w:rPr>
          <w:rFonts w:ascii="Times New Roman" w:hAnsi="Times New Roman"/>
          <w:sz w:val="24"/>
          <w:szCs w:val="24"/>
        </w:rPr>
        <w:t>Клермонті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на якому Папа Римський </w:t>
      </w:r>
      <w:proofErr w:type="spellStart"/>
      <w:r w:rsidRPr="005E700B">
        <w:rPr>
          <w:rFonts w:ascii="Times New Roman" w:hAnsi="Times New Roman"/>
          <w:sz w:val="24"/>
          <w:szCs w:val="24"/>
        </w:rPr>
        <w:t>Урбан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</w:t>
      </w:r>
      <w:r w:rsidRPr="005E700B">
        <w:rPr>
          <w:rFonts w:ascii="Times New Roman" w:hAnsi="Times New Roman"/>
          <w:sz w:val="24"/>
          <w:szCs w:val="24"/>
          <w:lang w:val="en-US"/>
        </w:rPr>
        <w:t>II</w:t>
      </w:r>
      <w:r w:rsidRPr="005E700B">
        <w:rPr>
          <w:rFonts w:ascii="Times New Roman" w:hAnsi="Times New Roman"/>
          <w:sz w:val="24"/>
          <w:szCs w:val="24"/>
        </w:rPr>
        <w:t xml:space="preserve"> закликав до хрестового походу.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1095—1291 рр. — хрестові походи.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Початок </w:t>
      </w:r>
      <w:r w:rsidRPr="005E700B">
        <w:rPr>
          <w:rFonts w:ascii="Times New Roman" w:hAnsi="Times New Roman"/>
          <w:sz w:val="24"/>
          <w:szCs w:val="24"/>
          <w:lang w:val="en-US"/>
        </w:rPr>
        <w:t>XII</w:t>
      </w:r>
      <w:r w:rsidRPr="005E700B">
        <w:rPr>
          <w:rFonts w:ascii="Times New Roman" w:hAnsi="Times New Roman"/>
          <w:sz w:val="24"/>
          <w:szCs w:val="24"/>
        </w:rPr>
        <w:t xml:space="preserve"> ст. — виникнення жебрущих орденів.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  <w:lang w:val="en-US"/>
        </w:rPr>
        <w:t>XII</w:t>
      </w:r>
      <w:r w:rsidRPr="005E700B">
        <w:rPr>
          <w:rFonts w:ascii="Times New Roman" w:hAnsi="Times New Roman"/>
          <w:sz w:val="24"/>
          <w:szCs w:val="24"/>
        </w:rPr>
        <w:t>—</w:t>
      </w:r>
      <w:r w:rsidRPr="005E700B">
        <w:rPr>
          <w:rFonts w:ascii="Times New Roman" w:hAnsi="Times New Roman"/>
          <w:sz w:val="24"/>
          <w:szCs w:val="24"/>
          <w:lang w:val="en-US"/>
        </w:rPr>
        <w:t>XIII</w:t>
      </w:r>
      <w:r w:rsidRPr="005E700B">
        <w:rPr>
          <w:rFonts w:ascii="Times New Roman" w:hAnsi="Times New Roman"/>
          <w:sz w:val="24"/>
          <w:szCs w:val="24"/>
        </w:rPr>
        <w:t xml:space="preserve"> ст. — папство стало незалежним від світської влади і вважало європейських монархів за своїх васалів.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  <w:lang w:val="en-US"/>
        </w:rPr>
        <w:t>XIII</w:t>
      </w:r>
      <w:r w:rsidRPr="005E700B">
        <w:rPr>
          <w:rFonts w:ascii="Times New Roman" w:hAnsi="Times New Roman"/>
          <w:sz w:val="24"/>
          <w:szCs w:val="24"/>
        </w:rPr>
        <w:t xml:space="preserve"> ст. — відлучення Папою Римським Інокентієм </w:t>
      </w:r>
      <w:r w:rsidRPr="005E700B">
        <w:rPr>
          <w:rFonts w:ascii="Times New Roman" w:hAnsi="Times New Roman"/>
          <w:sz w:val="24"/>
          <w:szCs w:val="24"/>
          <w:lang w:val="en-US"/>
        </w:rPr>
        <w:t>III</w:t>
      </w:r>
      <w:r w:rsidRPr="005E700B">
        <w:rPr>
          <w:rFonts w:ascii="Times New Roman" w:hAnsi="Times New Roman"/>
          <w:sz w:val="24"/>
          <w:szCs w:val="24"/>
        </w:rPr>
        <w:t xml:space="preserve"> від церкви трьох королів.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Середина </w:t>
      </w:r>
      <w:r w:rsidRPr="005E700B">
        <w:rPr>
          <w:rFonts w:ascii="Times New Roman" w:hAnsi="Times New Roman"/>
          <w:sz w:val="24"/>
          <w:szCs w:val="24"/>
          <w:lang w:val="en-US"/>
        </w:rPr>
        <w:t>XIII</w:t>
      </w:r>
      <w:r w:rsidRPr="005E700B">
        <w:rPr>
          <w:rFonts w:ascii="Times New Roman" w:hAnsi="Times New Roman"/>
          <w:sz w:val="24"/>
          <w:szCs w:val="24"/>
        </w:rPr>
        <w:t xml:space="preserve"> ст. — відлучення Папою Римським Інокентієм </w:t>
      </w:r>
      <w:r w:rsidRPr="005E700B">
        <w:rPr>
          <w:rFonts w:ascii="Times New Roman" w:hAnsi="Times New Roman"/>
          <w:sz w:val="24"/>
          <w:szCs w:val="24"/>
          <w:lang w:val="en-US"/>
        </w:rPr>
        <w:t>I</w:t>
      </w:r>
      <w:r w:rsidRPr="005E700B">
        <w:rPr>
          <w:rFonts w:ascii="Times New Roman" w:hAnsi="Times New Roman"/>
          <w:sz w:val="24"/>
          <w:szCs w:val="24"/>
        </w:rPr>
        <w:t xml:space="preserve">V від церкви імператора Фрідріха </w:t>
      </w:r>
      <w:r w:rsidRPr="005E700B">
        <w:rPr>
          <w:rFonts w:ascii="Times New Roman" w:hAnsi="Times New Roman"/>
          <w:sz w:val="24"/>
          <w:szCs w:val="24"/>
          <w:lang w:val="en-US"/>
        </w:rPr>
        <w:t>II</w:t>
      </w:r>
      <w:r w:rsidRPr="005E700B">
        <w:rPr>
          <w:rFonts w:ascii="Times New Roman" w:hAnsi="Times New Roman"/>
          <w:sz w:val="24"/>
          <w:szCs w:val="24"/>
        </w:rPr>
        <w:t>; розпад Священної Римської імперії на князівства.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  <w:lang w:val="en-US"/>
        </w:rPr>
        <w:t>XI</w:t>
      </w:r>
      <w:r w:rsidRPr="005E700B">
        <w:rPr>
          <w:rFonts w:ascii="Times New Roman" w:hAnsi="Times New Roman"/>
          <w:sz w:val="24"/>
          <w:szCs w:val="24"/>
        </w:rPr>
        <w:t>V—</w:t>
      </w:r>
      <w:r w:rsidRPr="005E700B">
        <w:rPr>
          <w:rFonts w:ascii="Times New Roman" w:hAnsi="Times New Roman"/>
          <w:sz w:val="24"/>
          <w:szCs w:val="24"/>
          <w:lang w:val="en-US"/>
        </w:rPr>
        <w:t>X</w:t>
      </w:r>
      <w:r w:rsidRPr="005E700B">
        <w:rPr>
          <w:rFonts w:ascii="Times New Roman" w:hAnsi="Times New Roman"/>
          <w:sz w:val="24"/>
          <w:szCs w:val="24"/>
        </w:rPr>
        <w:t>V ст. — абсолютизм королівської влади, яка почала перебирати владу над місцевою церквою.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1309—1378 рр. — «</w:t>
      </w:r>
      <w:proofErr w:type="spellStart"/>
      <w:r w:rsidRPr="005E700B">
        <w:rPr>
          <w:rFonts w:ascii="Times New Roman" w:hAnsi="Times New Roman"/>
          <w:sz w:val="24"/>
          <w:szCs w:val="24"/>
        </w:rPr>
        <w:t>Авіньйонський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полон» — французький король </w:t>
      </w:r>
      <w:proofErr w:type="spellStart"/>
      <w:r w:rsidRPr="005E700B">
        <w:rPr>
          <w:rFonts w:ascii="Times New Roman" w:hAnsi="Times New Roman"/>
          <w:sz w:val="24"/>
          <w:szCs w:val="24"/>
        </w:rPr>
        <w:t>Філіпп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</w:t>
      </w:r>
      <w:r w:rsidRPr="005E700B">
        <w:rPr>
          <w:rFonts w:ascii="Times New Roman" w:hAnsi="Times New Roman"/>
          <w:sz w:val="24"/>
          <w:szCs w:val="24"/>
          <w:lang w:val="en-US"/>
        </w:rPr>
        <w:t>I</w:t>
      </w:r>
      <w:r w:rsidRPr="005E700B">
        <w:rPr>
          <w:rFonts w:ascii="Times New Roman" w:hAnsi="Times New Roman"/>
          <w:sz w:val="24"/>
          <w:szCs w:val="24"/>
        </w:rPr>
        <w:t>V переніс папську столицю з Рима до французького міста Авіньйон.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Друга половина </w:t>
      </w:r>
      <w:r w:rsidRPr="005E700B">
        <w:rPr>
          <w:rFonts w:ascii="Times New Roman" w:hAnsi="Times New Roman"/>
          <w:sz w:val="24"/>
          <w:szCs w:val="24"/>
          <w:lang w:val="en-US"/>
        </w:rPr>
        <w:t>XI</w:t>
      </w:r>
      <w:r w:rsidRPr="005E700B">
        <w:rPr>
          <w:rFonts w:ascii="Times New Roman" w:hAnsi="Times New Roman"/>
          <w:sz w:val="24"/>
          <w:szCs w:val="24"/>
        </w:rPr>
        <w:t xml:space="preserve">V — перша половина </w:t>
      </w:r>
      <w:r w:rsidRPr="005E700B">
        <w:rPr>
          <w:rFonts w:ascii="Times New Roman" w:hAnsi="Times New Roman"/>
          <w:sz w:val="24"/>
          <w:szCs w:val="24"/>
          <w:lang w:val="en-US"/>
        </w:rPr>
        <w:t>X</w:t>
      </w:r>
      <w:r w:rsidRPr="005E700B">
        <w:rPr>
          <w:rFonts w:ascii="Times New Roman" w:hAnsi="Times New Roman"/>
          <w:sz w:val="24"/>
          <w:szCs w:val="24"/>
        </w:rPr>
        <w:t>V ст. — одночасне існування двох-трьох пап у Європі.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  <w:lang w:val="en-US"/>
        </w:rPr>
        <w:t>X</w:t>
      </w:r>
      <w:r w:rsidRPr="005E700B">
        <w:rPr>
          <w:rFonts w:ascii="Times New Roman" w:hAnsi="Times New Roman"/>
          <w:sz w:val="24"/>
          <w:szCs w:val="24"/>
        </w:rPr>
        <w:t xml:space="preserve">V ст. — масовий </w:t>
      </w:r>
      <w:proofErr w:type="spellStart"/>
      <w:r w:rsidRPr="005E700B">
        <w:rPr>
          <w:rFonts w:ascii="Times New Roman" w:hAnsi="Times New Roman"/>
          <w:sz w:val="24"/>
          <w:szCs w:val="24"/>
        </w:rPr>
        <w:t>антипапський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рух, занепад папства.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1209—1229 рр. — Альбігойські війни.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5E700B">
        <w:rPr>
          <w:rFonts w:ascii="Times New Roman" w:hAnsi="Times New Roman"/>
          <w:sz w:val="24"/>
          <w:szCs w:val="24"/>
        </w:rPr>
        <w:t xml:space="preserve">1215 р. — створення Папою Римським Інокентієм </w:t>
      </w:r>
      <w:r w:rsidRPr="005E700B">
        <w:rPr>
          <w:rFonts w:ascii="Times New Roman" w:hAnsi="Times New Roman"/>
          <w:sz w:val="24"/>
          <w:szCs w:val="24"/>
          <w:lang w:val="en-US"/>
        </w:rPr>
        <w:t>III</w:t>
      </w:r>
      <w:r w:rsidRPr="005E700B">
        <w:rPr>
          <w:rFonts w:ascii="Times New Roman" w:hAnsi="Times New Roman"/>
          <w:sz w:val="24"/>
          <w:szCs w:val="24"/>
        </w:rPr>
        <w:t xml:space="preserve"> особливого церковного суду католицької церкви під назвою «інквізиція».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5E700B">
        <w:rPr>
          <w:rFonts w:ascii="Times New Roman" w:hAnsi="Times New Roman"/>
          <w:sz w:val="24"/>
          <w:szCs w:val="24"/>
        </w:rPr>
        <w:t>1378—1417 рр. — «Велика схизма».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1451 р. — передача справ про єврейські погроми до компетенції інквізиції. Інквізиція мала не тільки карати погромників, але і діяти превентивно, запобігаючи насильству.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Назви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Альбігойці — виникли у </w:t>
      </w:r>
      <w:r w:rsidRPr="005E700B">
        <w:rPr>
          <w:rFonts w:ascii="Times New Roman" w:hAnsi="Times New Roman"/>
          <w:sz w:val="24"/>
          <w:szCs w:val="24"/>
          <w:lang w:val="en-US"/>
        </w:rPr>
        <w:t>XII</w:t>
      </w:r>
      <w:r w:rsidRPr="005E700B">
        <w:rPr>
          <w:rFonts w:ascii="Times New Roman" w:hAnsi="Times New Roman"/>
          <w:sz w:val="24"/>
          <w:szCs w:val="24"/>
        </w:rPr>
        <w:t>—</w:t>
      </w:r>
      <w:r w:rsidRPr="005E700B">
        <w:rPr>
          <w:rFonts w:ascii="Times New Roman" w:hAnsi="Times New Roman"/>
          <w:sz w:val="24"/>
          <w:szCs w:val="24"/>
          <w:lang w:val="en-US"/>
        </w:rPr>
        <w:t>XIII</w:t>
      </w:r>
      <w:r w:rsidRPr="005E700B">
        <w:rPr>
          <w:rFonts w:ascii="Times New Roman" w:hAnsi="Times New Roman"/>
          <w:sz w:val="24"/>
          <w:szCs w:val="24"/>
        </w:rPr>
        <w:t xml:space="preserve"> ст. (Південна Франція). Відкидали догмати про триєдність Бога, церковні таїнства, шанування хреста й ікон, не визнавали владу папи, що відлучив їх від церкви; проповідували апостольське християнство і вели просте, строго етичне і відокремлене життя. Проти альбігойців був проголошений хрестовий похід. Ці </w:t>
      </w:r>
      <w:r w:rsidRPr="005E700B">
        <w:rPr>
          <w:rFonts w:ascii="Times New Roman" w:hAnsi="Times New Roman"/>
          <w:sz w:val="24"/>
          <w:szCs w:val="24"/>
        </w:rPr>
        <w:lastRenderedPageBreak/>
        <w:t>походи отримали назву «Альбігойські війни». Коли з обох сторін загинули тисячі жителів і були спустошені багаті місцевості, у 1229 р. був укладений мир, за яким провінції відійшли французькому королю. Частина альбігойців втекла на схід і оселилася у Боснії.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Вальденси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релігійна секта, виникла у Франції. Вважали, що бідністю можливо зберегти первісну чистоту християнських вдач. Засновник — П’єр </w:t>
      </w:r>
      <w:proofErr w:type="spellStart"/>
      <w:r w:rsidRPr="005E700B">
        <w:rPr>
          <w:rFonts w:ascii="Times New Roman" w:hAnsi="Times New Roman"/>
          <w:sz w:val="24"/>
          <w:szCs w:val="24"/>
        </w:rPr>
        <w:t>Вальдо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700B">
        <w:rPr>
          <w:rFonts w:ascii="Times New Roman" w:hAnsi="Times New Roman"/>
          <w:sz w:val="24"/>
          <w:szCs w:val="24"/>
        </w:rPr>
        <w:t>Вальденсів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відлучили від церкви, проти них був проголошений хрестовий похід, всюди вони піддавалися жорстоким гонінням. Послідовники </w:t>
      </w:r>
      <w:proofErr w:type="spellStart"/>
      <w:r w:rsidRPr="005E700B">
        <w:rPr>
          <w:rFonts w:ascii="Times New Roman" w:hAnsi="Times New Roman"/>
          <w:sz w:val="24"/>
          <w:szCs w:val="24"/>
        </w:rPr>
        <w:t>вальденсів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збереглися і в </w:t>
      </w:r>
      <w:r w:rsidRPr="005E700B">
        <w:rPr>
          <w:rFonts w:ascii="Times New Roman" w:hAnsi="Times New Roman"/>
          <w:sz w:val="24"/>
          <w:szCs w:val="24"/>
          <w:lang w:val="en-US"/>
        </w:rPr>
        <w:t>XX</w:t>
      </w:r>
      <w:r w:rsidRPr="005E700B">
        <w:rPr>
          <w:rFonts w:ascii="Times New Roman" w:hAnsi="Times New Roman"/>
          <w:sz w:val="24"/>
          <w:szCs w:val="24"/>
        </w:rPr>
        <w:t xml:space="preserve"> ст.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Ватикан, або Святіший Престол — резиденція папи римського, територія Святішого Престолу (Престолу Святого Петра), центрального органу католицької церкви. Місто-держава. Найменша у світі незалежна держава, анклав посеред Рима в Італії.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«Диктат папи» — документ, у якому викладені погляди Папи Римського Григорія V</w:t>
      </w:r>
      <w:r w:rsidRPr="005E700B">
        <w:rPr>
          <w:rFonts w:ascii="Times New Roman" w:hAnsi="Times New Roman"/>
          <w:sz w:val="24"/>
          <w:szCs w:val="24"/>
          <w:lang w:val="en-US"/>
        </w:rPr>
        <w:t>II</w:t>
      </w:r>
      <w:r w:rsidRPr="005E700B">
        <w:rPr>
          <w:rFonts w:ascii="Times New Roman" w:hAnsi="Times New Roman"/>
          <w:sz w:val="24"/>
          <w:szCs w:val="24"/>
        </w:rPr>
        <w:t xml:space="preserve"> (1073—1085).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Домініканці (Орден домініканців) — члени католицького чернечого Ордену проповідників (O.P.). Орден заснований у 1215 р. в Тулузі іспанським монахом святим Домініком.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Жебручий орден — релігійний орден, який повністю залежить від пожертвувань людей на засоби існування. Такі ордени не мають будь-якої власності, ні приватної, ні суспільної, та приймають обітницю бідності з метою присвятити всі сили релігійній роботі.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Інвеститура — право або система призначення єпископів на посаду.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Інквізиція — особливий церковний суд католицької церкви, створений у 1215 р.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Кардинал — найвища посадова особа католицької церкви після папи, єпископ із правом голосу при виборі нового папи римського, і член Колегії кардиналів, з-поміж яких обирається папа римський.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Катари (</w:t>
      </w:r>
      <w:proofErr w:type="spellStart"/>
      <w:r w:rsidRPr="005E700B">
        <w:rPr>
          <w:rFonts w:ascii="Times New Roman" w:hAnsi="Times New Roman"/>
          <w:sz w:val="24"/>
          <w:szCs w:val="24"/>
        </w:rPr>
        <w:t>грец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. — чисті) — поширилися з кінця </w:t>
      </w:r>
      <w:r w:rsidRPr="005E700B">
        <w:rPr>
          <w:rFonts w:ascii="Times New Roman" w:hAnsi="Times New Roman"/>
          <w:sz w:val="24"/>
          <w:szCs w:val="24"/>
          <w:lang w:val="en-US"/>
        </w:rPr>
        <w:t>X</w:t>
      </w:r>
      <w:r w:rsidRPr="005E700B">
        <w:rPr>
          <w:rFonts w:ascii="Times New Roman" w:hAnsi="Times New Roman"/>
          <w:sz w:val="24"/>
          <w:szCs w:val="24"/>
        </w:rPr>
        <w:t xml:space="preserve"> ст. Вважали, що земний світ, католицька церква, світська влада створені сатаною, і оголосили папу римського намісником диявола. Заперечували католицькі догмати і таїнства, відкидали власність, вимагали ліквідації церковних багатств. Вживання м’ясної їжі, навіть сира і молока, вважалося смертним гріхом, брак відкидався абсолютно, відмінялися ікони і необхідність храмів. Богослужіння полягало виключно в читанні Євангелія (народною мовою) і в проповіді: із молитов — тільки «Отче наш». Катари набули широкої підтримки городян, особливо ремісників, значною мірою селян.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«</w:t>
      </w:r>
      <w:proofErr w:type="spellStart"/>
      <w:r w:rsidRPr="005E700B">
        <w:rPr>
          <w:rFonts w:ascii="Times New Roman" w:hAnsi="Times New Roman"/>
          <w:sz w:val="24"/>
          <w:szCs w:val="24"/>
        </w:rPr>
        <w:t>Константинів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дар» — підроблений дарчий акт римського імператора </w:t>
      </w:r>
      <w:proofErr w:type="spellStart"/>
      <w:r w:rsidRPr="005E700B">
        <w:rPr>
          <w:rFonts w:ascii="Times New Roman" w:hAnsi="Times New Roman"/>
          <w:sz w:val="24"/>
          <w:szCs w:val="24"/>
        </w:rPr>
        <w:t>Константина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Великого римському папі Сильвестру. Походження документа невідомо. У ньому йшлося про передачу </w:t>
      </w:r>
      <w:proofErr w:type="spellStart"/>
      <w:r w:rsidRPr="005E700B">
        <w:rPr>
          <w:rFonts w:ascii="Times New Roman" w:hAnsi="Times New Roman"/>
          <w:sz w:val="24"/>
          <w:szCs w:val="24"/>
        </w:rPr>
        <w:t>Константином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</w:t>
      </w:r>
      <w:r w:rsidRPr="005E700B">
        <w:rPr>
          <w:rFonts w:ascii="Times New Roman" w:hAnsi="Times New Roman"/>
          <w:sz w:val="24"/>
          <w:szCs w:val="24"/>
          <w:lang w:val="en-US"/>
        </w:rPr>
        <w:t>I</w:t>
      </w:r>
      <w:r w:rsidRPr="005E700B">
        <w:rPr>
          <w:rFonts w:ascii="Times New Roman" w:hAnsi="Times New Roman"/>
          <w:sz w:val="24"/>
          <w:szCs w:val="24"/>
        </w:rPr>
        <w:t xml:space="preserve"> верховної влади над Західною Римською імперією голові </w:t>
      </w:r>
      <w:r w:rsidRPr="005E700B">
        <w:rPr>
          <w:rFonts w:ascii="Times New Roman" w:hAnsi="Times New Roman"/>
          <w:sz w:val="24"/>
          <w:szCs w:val="24"/>
        </w:rPr>
        <w:lastRenderedPageBreak/>
        <w:t>римської церкви. Документ був виготовлений у Середні віки і став однією з головних підстав для папських домагань на верховну владу як у Церкві, так і на вищий сюзеренітет у середньовічній Європі.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Клюнійський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рух — рух за реформу чернецького життя в західній церкві в </w:t>
      </w:r>
      <w:r w:rsidRPr="005E700B">
        <w:rPr>
          <w:rFonts w:ascii="Times New Roman" w:hAnsi="Times New Roman"/>
          <w:sz w:val="24"/>
          <w:szCs w:val="24"/>
          <w:lang w:val="en-US"/>
        </w:rPr>
        <w:t>X</w:t>
      </w:r>
      <w:r w:rsidRPr="005E700B">
        <w:rPr>
          <w:rFonts w:ascii="Times New Roman" w:hAnsi="Times New Roman"/>
          <w:sz w:val="24"/>
          <w:szCs w:val="24"/>
        </w:rPr>
        <w:t>—</w:t>
      </w:r>
      <w:r w:rsidRPr="005E700B">
        <w:rPr>
          <w:rFonts w:ascii="Times New Roman" w:hAnsi="Times New Roman"/>
          <w:sz w:val="24"/>
          <w:szCs w:val="24"/>
          <w:lang w:val="en-US"/>
        </w:rPr>
        <w:t>XI</w:t>
      </w:r>
      <w:r w:rsidRPr="005E700B">
        <w:rPr>
          <w:rFonts w:ascii="Times New Roman" w:hAnsi="Times New Roman"/>
          <w:sz w:val="24"/>
          <w:szCs w:val="24"/>
        </w:rPr>
        <w:t xml:space="preserve"> ст., центром якого було </w:t>
      </w:r>
      <w:proofErr w:type="spellStart"/>
      <w:r w:rsidRPr="005E700B">
        <w:rPr>
          <w:rFonts w:ascii="Times New Roman" w:hAnsi="Times New Roman"/>
          <w:sz w:val="24"/>
          <w:szCs w:val="24"/>
        </w:rPr>
        <w:t>Клюнійське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абатство.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Папа Римський, або </w:t>
      </w:r>
      <w:proofErr w:type="spellStart"/>
      <w:r w:rsidRPr="005E700B">
        <w:rPr>
          <w:rFonts w:ascii="Times New Roman" w:hAnsi="Times New Roman"/>
          <w:sz w:val="24"/>
          <w:szCs w:val="24"/>
        </w:rPr>
        <w:t>Понтифік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глава католицької церкви, єпископ Рима і голова держави Ватикан.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5E700B">
        <w:rPr>
          <w:rFonts w:ascii="Times New Roman" w:hAnsi="Times New Roman"/>
          <w:sz w:val="24"/>
          <w:szCs w:val="24"/>
        </w:rPr>
        <w:t xml:space="preserve">Францисканці (Орден братів менших (OFM)) — католицький жебручий чернечий орден. Складався з мандрівних ченців. Орден францисканців — один із найчисельніших у церкві. Заснований у 1209 р. італійським святим Франциском </w:t>
      </w:r>
      <w:proofErr w:type="spellStart"/>
      <w:r w:rsidRPr="005E700B">
        <w:rPr>
          <w:rFonts w:ascii="Times New Roman" w:hAnsi="Times New Roman"/>
          <w:sz w:val="24"/>
          <w:szCs w:val="24"/>
        </w:rPr>
        <w:t>Ассизьким</w:t>
      </w:r>
      <w:proofErr w:type="spellEnd"/>
      <w:r w:rsidRPr="005E700B">
        <w:rPr>
          <w:rFonts w:ascii="Times New Roman" w:hAnsi="Times New Roman"/>
          <w:sz w:val="24"/>
          <w:szCs w:val="24"/>
          <w:lang w:val="ru-RU"/>
        </w:rPr>
        <w:t>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«Ходіння в Каноссу» — епізод, який ознаменував перемогу Папи Римського Григорія V</w:t>
      </w:r>
      <w:r w:rsidRPr="005E700B">
        <w:rPr>
          <w:rFonts w:ascii="Times New Roman" w:hAnsi="Times New Roman"/>
          <w:sz w:val="24"/>
          <w:szCs w:val="24"/>
          <w:lang w:val="en-US"/>
        </w:rPr>
        <w:t>II</w:t>
      </w:r>
      <w:r w:rsidRPr="005E700B">
        <w:rPr>
          <w:rFonts w:ascii="Times New Roman" w:hAnsi="Times New Roman"/>
          <w:sz w:val="24"/>
          <w:szCs w:val="24"/>
        </w:rPr>
        <w:t xml:space="preserve"> над імператором Генріхом </w:t>
      </w:r>
      <w:r w:rsidRPr="005E700B">
        <w:rPr>
          <w:rFonts w:ascii="Times New Roman" w:hAnsi="Times New Roman"/>
          <w:sz w:val="24"/>
          <w:szCs w:val="24"/>
          <w:lang w:val="en-US"/>
        </w:rPr>
        <w:t>I</w:t>
      </w:r>
      <w:r w:rsidRPr="005E700B">
        <w:rPr>
          <w:rFonts w:ascii="Times New Roman" w:hAnsi="Times New Roman"/>
          <w:sz w:val="24"/>
          <w:szCs w:val="24"/>
        </w:rPr>
        <w:t xml:space="preserve">V. Під «ходінням у Каноссу» розуміють саму подорож Генріха </w:t>
      </w:r>
      <w:r w:rsidRPr="005E700B">
        <w:rPr>
          <w:rFonts w:ascii="Times New Roman" w:hAnsi="Times New Roman"/>
          <w:sz w:val="24"/>
          <w:szCs w:val="24"/>
          <w:lang w:val="en-US"/>
        </w:rPr>
        <w:t>I</w:t>
      </w:r>
      <w:r w:rsidRPr="005E700B">
        <w:rPr>
          <w:rFonts w:ascii="Times New Roman" w:hAnsi="Times New Roman"/>
          <w:sz w:val="24"/>
          <w:szCs w:val="24"/>
        </w:rPr>
        <w:t xml:space="preserve">V зі </w:t>
      </w:r>
      <w:proofErr w:type="spellStart"/>
      <w:r w:rsidRPr="005E700B">
        <w:rPr>
          <w:rFonts w:ascii="Times New Roman" w:hAnsi="Times New Roman"/>
          <w:sz w:val="24"/>
          <w:szCs w:val="24"/>
        </w:rPr>
        <w:t>Шпейєра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в Каноссу і пов’язані з ним події, що відбулися в січні 1077 р.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Поняття й терміни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Анафема — у християнстві відлучення єретиків або непокаянних грішників від церкви з оголошенням довічного прокляття. Право проголошувати анафему мають винятково церковні ієрархи.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Єресь — релігійне вчення, що не визнавалося християнською церквою.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Єретик — поширювач єресі.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Місіонер — проповідник певної релігії або вчення, який поширює їх у середовищі, де раніше вони були не відомі, перш за все в інших країнах, де раніше подібні релігії або вчення не були поширені.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noProof/>
          <w:sz w:val="24"/>
          <w:szCs w:val="24"/>
          <w:lang w:eastAsia="ru-RU"/>
        </w:rPr>
      </w:pPr>
      <w:r w:rsidRPr="005E700B">
        <w:rPr>
          <w:rFonts w:ascii="Times New Roman" w:hAnsi="Times New Roman"/>
          <w:b/>
          <w:sz w:val="24"/>
          <w:szCs w:val="24"/>
        </w:rPr>
        <w:t>Історичні постаті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8E1365B" wp14:editId="22EF283D">
            <wp:extent cx="1981200" cy="1468755"/>
            <wp:effectExtent l="19050" t="0" r="0" b="0"/>
            <wp:docPr id="212" name="Рисунок 69" descr="Papa Gregorio V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apa Gregorio VI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>Григорій V</w:t>
      </w:r>
      <w:r w:rsidRPr="005E700B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5E700B">
        <w:rPr>
          <w:rFonts w:ascii="Times New Roman" w:hAnsi="Times New Roman"/>
          <w:sz w:val="24"/>
          <w:szCs w:val="24"/>
        </w:rPr>
        <w:t xml:space="preserve"> (бл. 1021—1085 рр.) — Папа Римський (1073—1085). Один із найуспішніших пап-реформаторів. Найбільш відомий через боротьбу за інвеституру з </w:t>
      </w:r>
      <w:r w:rsidRPr="005E700B">
        <w:rPr>
          <w:rFonts w:ascii="Times New Roman" w:hAnsi="Times New Roman"/>
          <w:sz w:val="24"/>
          <w:szCs w:val="24"/>
        </w:rPr>
        <w:lastRenderedPageBreak/>
        <w:t xml:space="preserve">німецьким імператором Генріхом </w:t>
      </w:r>
      <w:r w:rsidRPr="005E700B">
        <w:rPr>
          <w:rFonts w:ascii="Times New Roman" w:hAnsi="Times New Roman"/>
          <w:sz w:val="24"/>
          <w:szCs w:val="24"/>
          <w:lang w:val="en-US"/>
        </w:rPr>
        <w:t>I</w:t>
      </w:r>
      <w:r w:rsidRPr="005E700B">
        <w:rPr>
          <w:rFonts w:ascii="Times New Roman" w:hAnsi="Times New Roman"/>
          <w:sz w:val="24"/>
          <w:szCs w:val="24"/>
        </w:rPr>
        <w:t>V, внаслідок якої було затверджено первинність папської влади і встановлено новий канон у справі обрання папи Колегією кардиналів.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BE76435" wp14:editId="06FC1A00">
            <wp:extent cx="1371600" cy="2383155"/>
            <wp:effectExtent l="19050" t="0" r="0" b="0"/>
            <wp:docPr id="213" name="Рисунок 70" descr="Heinrich 4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einrich 4 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 xml:space="preserve">Генріх </w:t>
      </w:r>
      <w:r w:rsidRPr="005E700B">
        <w:rPr>
          <w:rFonts w:ascii="Times New Roman" w:hAnsi="Times New Roman"/>
          <w:i/>
          <w:sz w:val="24"/>
          <w:szCs w:val="24"/>
          <w:lang w:val="en-US"/>
        </w:rPr>
        <w:t>I</w:t>
      </w:r>
      <w:r w:rsidRPr="005E700B">
        <w:rPr>
          <w:rFonts w:ascii="Times New Roman" w:hAnsi="Times New Roman"/>
          <w:i/>
          <w:sz w:val="24"/>
          <w:szCs w:val="24"/>
        </w:rPr>
        <w:t>V</w:t>
      </w:r>
      <w:r w:rsidRPr="005E700B">
        <w:rPr>
          <w:rFonts w:ascii="Times New Roman" w:hAnsi="Times New Roman"/>
          <w:sz w:val="24"/>
          <w:szCs w:val="24"/>
        </w:rPr>
        <w:t xml:space="preserve"> (1050—1106 рр.) — німецький король з 1056 р. та імператор Священної Римської імперії між 1084 і 1106 рр. За часів правління Генріха </w:t>
      </w:r>
      <w:r w:rsidRPr="005E700B">
        <w:rPr>
          <w:rFonts w:ascii="Times New Roman" w:hAnsi="Times New Roman"/>
          <w:sz w:val="24"/>
          <w:szCs w:val="24"/>
          <w:lang w:val="en-US"/>
        </w:rPr>
        <w:t>I</w:t>
      </w:r>
      <w:r w:rsidRPr="005E700B">
        <w:rPr>
          <w:rFonts w:ascii="Times New Roman" w:hAnsi="Times New Roman"/>
          <w:sz w:val="24"/>
          <w:szCs w:val="24"/>
        </w:rPr>
        <w:t>V спалахнув конфлікт між ним і Папою Римським Григорієм V</w:t>
      </w:r>
      <w:r w:rsidRPr="005E700B">
        <w:rPr>
          <w:rFonts w:ascii="Times New Roman" w:hAnsi="Times New Roman"/>
          <w:sz w:val="24"/>
          <w:szCs w:val="24"/>
          <w:lang w:val="en-US"/>
        </w:rPr>
        <w:t>II</w:t>
      </w:r>
      <w:r w:rsidRPr="005E700B">
        <w:rPr>
          <w:rFonts w:ascii="Times New Roman" w:hAnsi="Times New Roman"/>
          <w:sz w:val="24"/>
          <w:szCs w:val="24"/>
        </w:rPr>
        <w:t>, який отримав назву боротьби за інвеституру.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 xml:space="preserve">П’єр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Вальдо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(1140—1217 рр.) — середньовічний французький купець родом із Ліона, основоположник релігійного вчення </w:t>
      </w:r>
      <w:proofErr w:type="spellStart"/>
      <w:r w:rsidRPr="005E700B">
        <w:rPr>
          <w:rFonts w:ascii="Times New Roman" w:hAnsi="Times New Roman"/>
          <w:sz w:val="24"/>
          <w:szCs w:val="24"/>
        </w:rPr>
        <w:t>вальденсів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07E3630" wp14:editId="54F18E27">
            <wp:extent cx="1224271" cy="1895104"/>
            <wp:effectExtent l="19050" t="0" r="0" b="0"/>
            <wp:docPr id="214" name="Рисунок 71" descr="Ð¡Ð²ÑÑÐ¸Ð¹ ÐÐ¾Ð¼ÑÐ½ÑÐº (Ð. ÐÐ¾ÐµÐ»ÑÐ¾, 168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Ð¡Ð²ÑÑÐ¸Ð¹ ÐÐ¾Ð¼ÑÐ½ÑÐº (Ð. ÐÐ¾ÐµÐ»ÑÐ¾, 1685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94" cy="189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5E700B">
        <w:rPr>
          <w:rFonts w:ascii="Times New Roman" w:hAnsi="Times New Roman"/>
          <w:i/>
          <w:sz w:val="24"/>
          <w:szCs w:val="24"/>
        </w:rPr>
        <w:t>Домінік</w:t>
      </w:r>
      <w:r w:rsidRPr="005E700B">
        <w:rPr>
          <w:rFonts w:ascii="Times New Roman" w:hAnsi="Times New Roman"/>
          <w:sz w:val="24"/>
          <w:szCs w:val="24"/>
        </w:rPr>
        <w:t xml:space="preserve"> (1170—1221 рр.) — кастильський католицький священик, проповідник, святий. Засновник Ордену домініканців</w:t>
      </w:r>
      <w:r w:rsidRPr="005E700B">
        <w:rPr>
          <w:rFonts w:ascii="Times New Roman" w:hAnsi="Times New Roman"/>
          <w:sz w:val="24"/>
          <w:szCs w:val="24"/>
          <w:lang w:val="ru-RU"/>
        </w:rPr>
        <w:t>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1E74948" wp14:editId="30F32433">
            <wp:extent cx="1257300" cy="1722755"/>
            <wp:effectExtent l="19050" t="0" r="0" b="0"/>
            <wp:docPr id="215" name="Рисунок 72" descr="thumb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humbp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 xml:space="preserve">Франциск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Ассизький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</w:t>
      </w:r>
      <w:r w:rsidRPr="005E700B">
        <w:rPr>
          <w:rFonts w:ascii="Times New Roman" w:hAnsi="Times New Roman"/>
          <w:i/>
          <w:sz w:val="24"/>
          <w:szCs w:val="24"/>
        </w:rPr>
        <w:t xml:space="preserve">Джованні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Франческо</w:t>
      </w:r>
      <w:proofErr w:type="spellEnd"/>
      <w:r w:rsidRPr="005E700B">
        <w:rPr>
          <w:rFonts w:ascii="Times New Roman" w:hAnsi="Times New Roman"/>
          <w:i/>
          <w:sz w:val="24"/>
          <w:szCs w:val="24"/>
        </w:rPr>
        <w:t xml:space="preserve"> ді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П’єтро</w:t>
      </w:r>
      <w:proofErr w:type="spellEnd"/>
      <w:r w:rsidRPr="005E70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Бернардоні</w:t>
      </w:r>
      <w:proofErr w:type="spellEnd"/>
      <w:r w:rsidRPr="005E700B">
        <w:rPr>
          <w:rFonts w:ascii="Times New Roman" w:hAnsi="Times New Roman"/>
          <w:sz w:val="24"/>
          <w:szCs w:val="24"/>
        </w:rPr>
        <w:t>, 1181—1226 рр.) — католицький святий, засновник названого його ім’ям жебрущого ордену — Ордену францисканців (1209 р.). Знаменує собою перелом в історії аскетичного ідеалу, а тому й нову епоху в історії західного чернецтва.</w:t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7AC09895" wp14:editId="49AA8716">
            <wp:extent cx="1392555" cy="1676400"/>
            <wp:effectExtent l="19050" t="0" r="0" b="0"/>
            <wp:docPr id="216" name="Рисунок 73" descr="ÐÐ³Ð½Ð°ÑÑÐ¹ ÐÐ¾Ð¹Ð¾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ÐÐ³Ð½Ð°ÑÑÐ¹ ÐÐ¾Ð¹Ð¾Ð»Ð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377" w:rsidRPr="005E700B" w:rsidRDefault="009B4377" w:rsidP="009B4377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 xml:space="preserve">Ігнатій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Лойола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(повне ім’я: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Іньїго</w:t>
      </w:r>
      <w:proofErr w:type="spellEnd"/>
      <w:r w:rsidRPr="005E700B">
        <w:rPr>
          <w:rFonts w:ascii="Times New Roman" w:hAnsi="Times New Roman"/>
          <w:i/>
          <w:sz w:val="24"/>
          <w:szCs w:val="24"/>
        </w:rPr>
        <w:t xml:space="preserve"> Лопес де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Рекальде</w:t>
      </w:r>
      <w:proofErr w:type="spellEnd"/>
      <w:r w:rsidRPr="005E70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Лойола</w:t>
      </w:r>
      <w:proofErr w:type="spellEnd"/>
      <w:r w:rsidRPr="005E700B">
        <w:rPr>
          <w:rFonts w:ascii="Times New Roman" w:hAnsi="Times New Roman"/>
          <w:sz w:val="24"/>
          <w:szCs w:val="24"/>
        </w:rPr>
        <w:t>; 1491—1556 рр.) — християнський святий, наваррський феодал, засновник католицького ордену освітян і місіонерів Товариства Ісуса, члени якого відомі як єзуїти.</w:t>
      </w:r>
    </w:p>
    <w:p w:rsidR="00F34CA0" w:rsidRDefault="00F34CA0"/>
    <w:sectPr w:rsidR="00F3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83"/>
    <w:rsid w:val="000C4B83"/>
    <w:rsid w:val="009B4377"/>
    <w:rsid w:val="00F3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D79E"/>
  <w15:chartTrackingRefBased/>
  <w15:docId w15:val="{5D29E324-3E8D-49E4-BB76-263F6DCC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77"/>
    <w:pPr>
      <w:spacing w:after="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2</cp:revision>
  <dcterms:created xsi:type="dcterms:W3CDTF">2019-08-02T12:55:00Z</dcterms:created>
  <dcterms:modified xsi:type="dcterms:W3CDTF">2019-08-02T12:56:00Z</dcterms:modified>
</cp:coreProperties>
</file>