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Цивілізації Дворіччя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Хронологія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8 тис. р. тому — поява перших міст-держав.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VII—VI тис. до н. е. — племена </w:t>
      </w:r>
      <w:proofErr w:type="spellStart"/>
      <w:r w:rsidRPr="005E700B">
        <w:rPr>
          <w:rFonts w:ascii="Times New Roman" w:hAnsi="Times New Roman"/>
          <w:sz w:val="24"/>
          <w:szCs w:val="24"/>
        </w:rPr>
        <w:t>аккадів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у Межиріччі.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VI—V тис. до н. е. — племена шумерів у Межиріччі.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IV—II тис. до н. е. — держава Шумер.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XXIV—XXII ст. до н. е. — держава </w:t>
      </w:r>
      <w:proofErr w:type="spellStart"/>
      <w:r w:rsidRPr="005E700B">
        <w:rPr>
          <w:rFonts w:ascii="Times New Roman" w:hAnsi="Times New Roman"/>
          <w:sz w:val="24"/>
          <w:szCs w:val="24"/>
        </w:rPr>
        <w:t>Аккад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1792—1750 рр. до н. е. — </w:t>
      </w:r>
      <w:proofErr w:type="spellStart"/>
      <w:r w:rsidRPr="005E700B">
        <w:rPr>
          <w:rFonts w:ascii="Times New Roman" w:hAnsi="Times New Roman"/>
          <w:sz w:val="24"/>
          <w:szCs w:val="24"/>
        </w:rPr>
        <w:t>Хаммурапі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9A2080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Назви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Аккад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1) північна частина </w:t>
      </w:r>
      <w:proofErr w:type="spellStart"/>
      <w:r w:rsidRPr="005E700B">
        <w:rPr>
          <w:rFonts w:ascii="Times New Roman" w:hAnsi="Times New Roman"/>
          <w:sz w:val="24"/>
          <w:szCs w:val="24"/>
        </w:rPr>
        <w:t>Вавилонії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700B">
        <w:rPr>
          <w:rFonts w:ascii="Times New Roman" w:hAnsi="Times New Roman"/>
          <w:sz w:val="24"/>
          <w:szCs w:val="24"/>
        </w:rPr>
        <w:t>нижчє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за течією Межиріччя); 2) держава, що існувала в IV—II тис. до н. е.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Вавилон (</w:t>
      </w:r>
      <w:proofErr w:type="spellStart"/>
      <w:r w:rsidRPr="005E700B">
        <w:rPr>
          <w:rFonts w:ascii="Times New Roman" w:hAnsi="Times New Roman"/>
          <w:sz w:val="24"/>
          <w:szCs w:val="24"/>
        </w:rPr>
        <w:t>Бабл-ілу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ворота Бога) — місто-держава, яке підкорило Дворіччя в XVII ст. до н. е., пізніше назва держави та території в Межиріччі.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Дворіччя (Месопотамія — із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Межиріччя) — територія, прилегла до річок Тигр та Євфрат, які беруть початок у горах Кавказу (Вірменія) та впадають до Перської затоки.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Звід законів </w:t>
      </w:r>
      <w:proofErr w:type="spellStart"/>
      <w:r w:rsidRPr="005E700B">
        <w:rPr>
          <w:rFonts w:ascii="Times New Roman" w:hAnsi="Times New Roman"/>
          <w:sz w:val="24"/>
          <w:szCs w:val="24"/>
        </w:rPr>
        <w:t>Хаммурапі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або Кодекс </w:t>
      </w:r>
      <w:proofErr w:type="spellStart"/>
      <w:r w:rsidRPr="005E700B">
        <w:rPr>
          <w:rFonts w:ascii="Times New Roman" w:hAnsi="Times New Roman"/>
          <w:sz w:val="24"/>
          <w:szCs w:val="24"/>
        </w:rPr>
        <w:t>Хаммурапі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один із найдавніших і найкраще збережених законодавчих кодексів давнього Вавилону, створений за наказом вавилонського царя </w:t>
      </w:r>
      <w:proofErr w:type="spellStart"/>
      <w:r w:rsidRPr="005E700B">
        <w:rPr>
          <w:rFonts w:ascii="Times New Roman" w:hAnsi="Times New Roman"/>
          <w:sz w:val="24"/>
          <w:szCs w:val="24"/>
        </w:rPr>
        <w:t>Хаммурапі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Кавказ — гори, у яких беруть початок великі річки Межиріччя.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Лагаш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Ур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Урук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Ашшур, Марі, </w:t>
      </w:r>
      <w:proofErr w:type="spellStart"/>
      <w:r w:rsidRPr="005E700B">
        <w:rPr>
          <w:rFonts w:ascii="Times New Roman" w:hAnsi="Times New Roman"/>
          <w:sz w:val="24"/>
          <w:szCs w:val="24"/>
        </w:rPr>
        <w:t>Ніневія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міста-держави Межиріччя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Перська затока — затока між Іраном (Персією) та Аравійським півостровом. Сполучена </w:t>
      </w:r>
      <w:proofErr w:type="spellStart"/>
      <w:r w:rsidRPr="005E700B">
        <w:rPr>
          <w:rFonts w:ascii="Times New Roman" w:hAnsi="Times New Roman"/>
          <w:sz w:val="24"/>
          <w:szCs w:val="24"/>
        </w:rPr>
        <w:t>Ормузькою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протокою з Оманською затокою, Аравійським морем та Індійським океаном. Місце впадіння Тигра та Євфрату.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Родючий Півмісяць — регіон на Близькому Сході, що включає Левант, Межиріччя та Давній Єгипет, один із первісних центрів зародження землеробства, відомий також як «колиска цивілізації».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Тигр, Євфрат — річки, що протікають у Межиріччі.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Шумер — 1) південна частина </w:t>
      </w:r>
      <w:proofErr w:type="spellStart"/>
      <w:r w:rsidRPr="005E700B">
        <w:rPr>
          <w:rFonts w:ascii="Times New Roman" w:hAnsi="Times New Roman"/>
          <w:sz w:val="24"/>
          <w:szCs w:val="24"/>
        </w:rPr>
        <w:t>Вавилонії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700B">
        <w:rPr>
          <w:rFonts w:ascii="Times New Roman" w:hAnsi="Times New Roman"/>
          <w:sz w:val="24"/>
          <w:szCs w:val="24"/>
        </w:rPr>
        <w:t>нижчє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за течією Межиріччя); 2) цивілізація, що існувала у IV—II тис. до н. е. на південному сході Межиріччя і є однією з найдавніших культур у світі.</w:t>
      </w:r>
    </w:p>
    <w:p w:rsidR="009A2080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A2080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Поняття й терміни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lastRenderedPageBreak/>
        <w:t>Закони — приписи, обов’язкові для виконання всіма людьми або певною групою, потрібні для того, щоб регулювати відносини в громаді, державі.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Зикурат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700B">
        <w:rPr>
          <w:rFonts w:ascii="Times New Roman" w:hAnsi="Times New Roman"/>
          <w:sz w:val="24"/>
          <w:szCs w:val="24"/>
        </w:rPr>
        <w:t>аккад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ziqqurrat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вершина, зокрема вершина гори) — східчаста культова споруда в Давньому Межиріччі. Такі споруди, датовані від 2235 до 1520-х рр. до н. е., були типовими для вавилонської, еламської, ассирійської та шумерської культур.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Імперія (від латин.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imperium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наказ, верховна влада, управління, держава) — держава з єдиним центром, яка управляє багатьма завойованими народами.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Іригаційне (зрошувальне) землеробство — вид землеробства, заснований на зведенні споруд і пристосувань для зрошення оброблюваної землі.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Клинопис — система письма, якою користувалися жителі Давнього Межиріччя.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Місто-держава — держава, яка утворювалася в межах однієї общини; поселення, що стало містом.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Монарх — правитель, який передає свою владу у спадок до молодших членів своєї родини.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Податки — обов’язкові відрахування, які людина сплачує державі. В обмін на це держава гарантує їй захист та допомогу в скрутній ситуації.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Чиновник — людина, яка здійснює управління від імені держави та отримує від неї платню.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Історичні постаті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4F79CC8" wp14:editId="0A469D85">
            <wp:extent cx="1068343" cy="2484430"/>
            <wp:effectExtent l="19050" t="0" r="0" b="0"/>
            <wp:docPr id="11" name="Рисунок 11" descr="Hero lion Dur-Sharrukin Louvre AO1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ro lion Dur-Sharrukin Louvre AO198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55" cy="24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5E700B">
        <w:rPr>
          <w:rFonts w:ascii="Times New Roman" w:hAnsi="Times New Roman"/>
          <w:i/>
          <w:sz w:val="24"/>
          <w:szCs w:val="24"/>
        </w:rPr>
        <w:t>Гільгамеш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(між 3000—2500 рр. до н. е.) — шумерський цар, який став основною фігурою для шумерських легенд.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215AA44" wp14:editId="2431E053">
            <wp:extent cx="723900" cy="1379855"/>
            <wp:effectExtent l="0" t="0" r="0" b="0"/>
            <wp:docPr id="12" name="Рисунок 12" descr="Sargon of Akk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rgon of Akk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sz w:val="24"/>
          <w:szCs w:val="24"/>
        </w:rPr>
      </w:pP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Саргон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Аккадський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або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Саргон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Давній</w:t>
      </w:r>
      <w:r w:rsidRPr="005E700B">
        <w:rPr>
          <w:rFonts w:ascii="Times New Roman" w:hAnsi="Times New Roman"/>
          <w:sz w:val="24"/>
          <w:szCs w:val="24"/>
        </w:rPr>
        <w:t xml:space="preserve"> (</w:t>
      </w:r>
      <w:r w:rsidRPr="005E700B">
        <w:rPr>
          <w:rFonts w:ascii="Times New Roman" w:hAnsi="Times New Roman"/>
          <w:i/>
          <w:sz w:val="24"/>
          <w:szCs w:val="24"/>
        </w:rPr>
        <w:t>Стародавній</w:t>
      </w:r>
      <w:r w:rsidRPr="005E700B">
        <w:rPr>
          <w:rFonts w:ascii="Times New Roman" w:hAnsi="Times New Roman"/>
          <w:sz w:val="24"/>
          <w:szCs w:val="24"/>
        </w:rPr>
        <w:t xml:space="preserve">)— цар </w:t>
      </w:r>
      <w:proofErr w:type="spellStart"/>
      <w:r w:rsidRPr="005E700B">
        <w:rPr>
          <w:rFonts w:ascii="Times New Roman" w:hAnsi="Times New Roman"/>
          <w:sz w:val="24"/>
          <w:szCs w:val="24"/>
        </w:rPr>
        <w:t>Аккаду</w:t>
      </w:r>
      <w:proofErr w:type="spellEnd"/>
      <w:r w:rsidRPr="005E700B">
        <w:rPr>
          <w:rFonts w:ascii="Times New Roman" w:hAnsi="Times New Roman"/>
          <w:sz w:val="24"/>
          <w:szCs w:val="24"/>
        </w:rPr>
        <w:t>, засновник першої у світі імперії.</w:t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877A007" wp14:editId="1042F826">
            <wp:extent cx="751840" cy="1026795"/>
            <wp:effectExtent l="0" t="0" r="0" b="1905"/>
            <wp:docPr id="13" name="Рисунок 13" descr="Milkau Oberer Teil der Stele mit dem Text von Hammurapis Gesetzescode 36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lkau Oberer Teil der Stele mit dem Text von Hammurapis Gesetzescode 369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0" w:rsidRPr="005E700B" w:rsidRDefault="009A2080" w:rsidP="009A2080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Хаммурапі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(1792—1750 рр. до н. е.) — цар Вавилона, перший правитель Вавилонської династії, від якого збереглися царські написи.</w:t>
      </w: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05"/>
    <w:rsid w:val="00356B05"/>
    <w:rsid w:val="009A2080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7759"/>
  <w15:chartTrackingRefBased/>
  <w15:docId w15:val="{D1D05A91-C826-47FA-8012-E120E3A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80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208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2019-08-02T12:27:00Z</dcterms:created>
  <dcterms:modified xsi:type="dcterms:W3CDTF">2019-08-02T12:27:00Z</dcterms:modified>
</cp:coreProperties>
</file>